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557CEC">
        <w:rPr>
          <w:rFonts w:ascii="Times New Roman" w:hAnsi="Times New Roman" w:cs="Times New Roman"/>
          <w:caps/>
          <w:sz w:val="26"/>
          <w:szCs w:val="26"/>
        </w:rPr>
        <w:t>АРХАНГЕЛЬСКАЯ ОБЛАСТЬ</w:t>
      </w:r>
    </w:p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557CEC">
        <w:rPr>
          <w:rFonts w:ascii="Times New Roman" w:hAnsi="Times New Roman" w:cs="Times New Roman"/>
          <w:caps/>
          <w:sz w:val="26"/>
          <w:szCs w:val="26"/>
        </w:rPr>
        <w:t xml:space="preserve">ШЕНКУРСКИЙ МУНИЦИПАЛЬНЫЙ РАЙОН </w:t>
      </w:r>
    </w:p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557CEC">
        <w:rPr>
          <w:rFonts w:ascii="Times New Roman" w:hAnsi="Times New Roman" w:cs="Times New Roman"/>
          <w:caps/>
          <w:sz w:val="26"/>
          <w:szCs w:val="26"/>
        </w:rPr>
        <w:t>МУНИЦИПАЛЬНОЕ ОБРАЗОВАНИЕ «НИКОЛЬСКОЕ»</w:t>
      </w:r>
    </w:p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caps/>
          <w:sz w:val="26"/>
          <w:szCs w:val="26"/>
        </w:rPr>
      </w:pPr>
    </w:p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557CEC">
        <w:rPr>
          <w:rFonts w:ascii="Times New Roman" w:hAnsi="Times New Roman" w:cs="Times New Roman"/>
          <w:caps/>
          <w:sz w:val="26"/>
          <w:szCs w:val="26"/>
        </w:rPr>
        <w:t>АДМИНИСТРАЦИЯ</w:t>
      </w:r>
    </w:p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557CEC">
        <w:rPr>
          <w:rFonts w:ascii="Times New Roman" w:hAnsi="Times New Roman" w:cs="Times New Roman"/>
          <w:caps/>
          <w:sz w:val="26"/>
          <w:szCs w:val="26"/>
        </w:rPr>
        <w:t>МУНИЦИПАЛЬНОГО ОБРАЗОВАНИЯ «НИКОЛЬСКОЕ»</w:t>
      </w:r>
    </w:p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557CEC">
        <w:rPr>
          <w:rFonts w:ascii="Times New Roman" w:hAnsi="Times New Roman" w:cs="Times New Roman"/>
          <w:caps/>
          <w:sz w:val="26"/>
          <w:szCs w:val="26"/>
        </w:rPr>
        <w:t>ШЕНКУРСКОГО РАЙОНА АРХАНГЕЛЬСКОЙ ОБЛАСТИ</w:t>
      </w:r>
    </w:p>
    <w:p w:rsidR="00557CEC" w:rsidRPr="00557CEC" w:rsidRDefault="00557CEC" w:rsidP="00557CEC">
      <w:pPr>
        <w:rPr>
          <w:b/>
          <w:sz w:val="26"/>
          <w:szCs w:val="26"/>
        </w:rPr>
      </w:pPr>
    </w:p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caps/>
          <w:sz w:val="26"/>
          <w:szCs w:val="26"/>
        </w:rPr>
      </w:pPr>
      <w:proofErr w:type="gramStart"/>
      <w:r w:rsidRPr="00557CEC">
        <w:rPr>
          <w:rFonts w:ascii="Times New Roman" w:hAnsi="Times New Roman" w:cs="Times New Roman"/>
          <w:caps/>
          <w:sz w:val="26"/>
          <w:szCs w:val="26"/>
        </w:rPr>
        <w:t>П</w:t>
      </w:r>
      <w:proofErr w:type="gramEnd"/>
      <w:r w:rsidRPr="00557CEC">
        <w:rPr>
          <w:rFonts w:ascii="Times New Roman" w:hAnsi="Times New Roman" w:cs="Times New Roman"/>
          <w:caps/>
          <w:sz w:val="26"/>
          <w:szCs w:val="26"/>
        </w:rPr>
        <w:t xml:space="preserve"> О С Т А Н О В Л Е Н И Е</w:t>
      </w:r>
    </w:p>
    <w:p w:rsidR="00557CEC" w:rsidRPr="00557CEC" w:rsidRDefault="00557CEC" w:rsidP="00557CEC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557CEC" w:rsidRPr="00557CEC" w:rsidRDefault="00557CEC" w:rsidP="00557C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7CEC">
        <w:rPr>
          <w:rFonts w:ascii="Times New Roman" w:hAnsi="Times New Roman" w:cs="Times New Roman"/>
          <w:b w:val="0"/>
          <w:sz w:val="26"/>
          <w:szCs w:val="26"/>
        </w:rPr>
        <w:t>от «</w:t>
      </w:r>
      <w:r w:rsidR="009C092D">
        <w:rPr>
          <w:rFonts w:ascii="Times New Roman" w:hAnsi="Times New Roman" w:cs="Times New Roman"/>
          <w:b w:val="0"/>
          <w:sz w:val="26"/>
          <w:szCs w:val="26"/>
        </w:rPr>
        <w:t>24</w:t>
      </w:r>
      <w:r w:rsidRPr="00557CEC">
        <w:rPr>
          <w:rFonts w:ascii="Times New Roman" w:hAnsi="Times New Roman" w:cs="Times New Roman"/>
          <w:b w:val="0"/>
          <w:sz w:val="26"/>
          <w:szCs w:val="26"/>
        </w:rPr>
        <w:t xml:space="preserve">» февраля 2021 года                                                                                            № </w:t>
      </w:r>
      <w:r w:rsidR="009C092D">
        <w:rPr>
          <w:rFonts w:ascii="Times New Roman" w:hAnsi="Times New Roman" w:cs="Times New Roman"/>
          <w:b w:val="0"/>
          <w:sz w:val="26"/>
          <w:szCs w:val="26"/>
        </w:rPr>
        <w:t>8</w:t>
      </w:r>
    </w:p>
    <w:p w:rsidR="00557CEC" w:rsidRPr="00557CEC" w:rsidRDefault="00557CEC" w:rsidP="00557CEC">
      <w:pPr>
        <w:rPr>
          <w:sz w:val="26"/>
          <w:szCs w:val="26"/>
        </w:rPr>
      </w:pPr>
    </w:p>
    <w:p w:rsidR="00557CEC" w:rsidRPr="00557CEC" w:rsidRDefault="00557CEC" w:rsidP="00557CEC">
      <w:pPr>
        <w:pStyle w:val="headertexttopleveltextcentertext"/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557CEC">
        <w:rPr>
          <w:sz w:val="22"/>
          <w:szCs w:val="22"/>
        </w:rPr>
        <w:t xml:space="preserve">д. </w:t>
      </w:r>
      <w:proofErr w:type="spellStart"/>
      <w:r w:rsidRPr="00557CEC">
        <w:rPr>
          <w:sz w:val="22"/>
          <w:szCs w:val="22"/>
        </w:rPr>
        <w:t>Шипуновская</w:t>
      </w:r>
      <w:proofErr w:type="spellEnd"/>
      <w:r w:rsidRPr="00557CEC">
        <w:rPr>
          <w:sz w:val="22"/>
          <w:szCs w:val="22"/>
        </w:rPr>
        <w:t xml:space="preserve"> Шенкурского района Архангельской области</w:t>
      </w:r>
    </w:p>
    <w:p w:rsidR="00C93552" w:rsidRPr="005C3A3F" w:rsidRDefault="00C93552" w:rsidP="00B86A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34F9F" w:rsidRDefault="005D6668" w:rsidP="00634F9F">
      <w:pPr>
        <w:ind w:firstLine="709"/>
        <w:jc w:val="both"/>
        <w:rPr>
          <w:b/>
          <w:sz w:val="28"/>
          <w:szCs w:val="28"/>
        </w:rPr>
      </w:pPr>
      <w:proofErr w:type="gramStart"/>
      <w:r w:rsidRPr="00AD09C3">
        <w:rPr>
          <w:b/>
          <w:sz w:val="28"/>
          <w:szCs w:val="28"/>
        </w:rPr>
        <w:t>О назначении публичных слушаний по проекту решения</w:t>
      </w:r>
      <w:r>
        <w:rPr>
          <w:b/>
          <w:sz w:val="28"/>
          <w:szCs w:val="28"/>
        </w:rPr>
        <w:t xml:space="preserve"> Совета депутатов </w:t>
      </w:r>
      <w:r w:rsidRPr="00AD09C3">
        <w:rPr>
          <w:b/>
          <w:sz w:val="28"/>
          <w:szCs w:val="28"/>
        </w:rPr>
        <w:t>муниципального образования</w:t>
      </w:r>
      <w:r w:rsidR="00557CEC">
        <w:rPr>
          <w:b/>
          <w:sz w:val="28"/>
          <w:szCs w:val="28"/>
        </w:rPr>
        <w:t xml:space="preserve"> </w:t>
      </w:r>
      <w:r w:rsidRPr="00AD09C3">
        <w:rPr>
          <w:b/>
          <w:sz w:val="28"/>
          <w:szCs w:val="28"/>
        </w:rPr>
        <w:t>«</w:t>
      </w:r>
      <w:r w:rsidR="00557CEC">
        <w:rPr>
          <w:b/>
          <w:sz w:val="28"/>
          <w:szCs w:val="28"/>
        </w:rPr>
        <w:t>Никольское</w:t>
      </w:r>
      <w:r w:rsidRPr="00AD09C3">
        <w:rPr>
          <w:b/>
          <w:sz w:val="28"/>
          <w:szCs w:val="28"/>
        </w:rPr>
        <w:t>»</w:t>
      </w:r>
      <w:r w:rsidR="00557CEC">
        <w:rPr>
          <w:b/>
          <w:sz w:val="28"/>
          <w:szCs w:val="28"/>
        </w:rPr>
        <w:t xml:space="preserve"> </w:t>
      </w:r>
      <w:r w:rsidRPr="00AD09C3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>выражении согласия населения муниципального образования «</w:t>
      </w:r>
      <w:r w:rsidR="00557CEC">
        <w:rPr>
          <w:b/>
          <w:sz w:val="28"/>
          <w:szCs w:val="28"/>
        </w:rPr>
        <w:t>Никольское</w:t>
      </w:r>
      <w:r>
        <w:rPr>
          <w:b/>
          <w:sz w:val="28"/>
          <w:szCs w:val="28"/>
        </w:rPr>
        <w:t xml:space="preserve">» </w:t>
      </w:r>
      <w:r w:rsidR="00557CEC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на </w:t>
      </w:r>
      <w:r w:rsidR="0038004E" w:rsidRPr="0038004E">
        <w:rPr>
          <w:b/>
          <w:sz w:val="28"/>
          <w:szCs w:val="28"/>
        </w:rPr>
        <w:t>преобразования муниципальных образований «</w:t>
      </w:r>
      <w:proofErr w:type="spellStart"/>
      <w:r w:rsidR="0038004E" w:rsidRPr="0038004E">
        <w:rPr>
          <w:b/>
          <w:sz w:val="28"/>
          <w:szCs w:val="28"/>
        </w:rPr>
        <w:t>Верхоледское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Верхопаденьгское</w:t>
      </w:r>
      <w:proofErr w:type="spellEnd"/>
      <w:r w:rsidR="0038004E" w:rsidRPr="0038004E">
        <w:rPr>
          <w:b/>
          <w:sz w:val="28"/>
          <w:szCs w:val="28"/>
        </w:rPr>
        <w:t>», «Никольское», «</w:t>
      </w:r>
      <w:proofErr w:type="spellStart"/>
      <w:r w:rsidR="0038004E" w:rsidRPr="0038004E">
        <w:rPr>
          <w:b/>
          <w:sz w:val="28"/>
          <w:szCs w:val="28"/>
        </w:rPr>
        <w:t>Ровдинское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Сюмское</w:t>
      </w:r>
      <w:proofErr w:type="spellEnd"/>
      <w:r w:rsidR="0038004E" w:rsidRPr="0038004E">
        <w:rPr>
          <w:b/>
          <w:sz w:val="28"/>
          <w:szCs w:val="28"/>
        </w:rPr>
        <w:t xml:space="preserve">», </w:t>
      </w:r>
      <w:r w:rsidR="00557CEC">
        <w:rPr>
          <w:b/>
          <w:sz w:val="28"/>
          <w:szCs w:val="28"/>
        </w:rPr>
        <w:t xml:space="preserve">                 </w:t>
      </w:r>
      <w:r w:rsidR="0038004E" w:rsidRPr="0038004E">
        <w:rPr>
          <w:b/>
          <w:sz w:val="28"/>
          <w:szCs w:val="28"/>
        </w:rPr>
        <w:t>«</w:t>
      </w:r>
      <w:proofErr w:type="spellStart"/>
      <w:r w:rsidR="0038004E" w:rsidRPr="0038004E">
        <w:rPr>
          <w:b/>
          <w:sz w:val="28"/>
          <w:szCs w:val="28"/>
        </w:rPr>
        <w:t>Усть-Паденьгское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Федорогорское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Шеговарское</w:t>
      </w:r>
      <w:proofErr w:type="spellEnd"/>
      <w:r w:rsidR="0038004E" w:rsidRPr="0038004E">
        <w:rPr>
          <w:b/>
          <w:sz w:val="28"/>
          <w:szCs w:val="28"/>
        </w:rPr>
        <w:t>», «</w:t>
      </w:r>
      <w:proofErr w:type="spellStart"/>
      <w:r w:rsidR="0038004E" w:rsidRPr="0038004E">
        <w:rPr>
          <w:b/>
          <w:sz w:val="28"/>
          <w:szCs w:val="28"/>
        </w:rPr>
        <w:t>Шенкурское</w:t>
      </w:r>
      <w:proofErr w:type="spellEnd"/>
      <w:r w:rsidR="0038004E" w:rsidRPr="0038004E">
        <w:rPr>
          <w:b/>
          <w:sz w:val="28"/>
          <w:szCs w:val="28"/>
        </w:rPr>
        <w:t>» Шенкурского муниципального района Архангельской области, Шенкурского муниципального района Архангельской области путем их объединения в Шенкурский муниципаль</w:t>
      </w:r>
      <w:r w:rsidR="00634F9F">
        <w:rPr>
          <w:b/>
          <w:sz w:val="28"/>
          <w:szCs w:val="28"/>
        </w:rPr>
        <w:t>ный округ Архангельской области</w:t>
      </w:r>
      <w:proofErr w:type="gramEnd"/>
    </w:p>
    <w:p w:rsidR="005D6668" w:rsidRPr="00AD09C3" w:rsidRDefault="005D6668" w:rsidP="00634F9F">
      <w:pPr>
        <w:ind w:firstLine="709"/>
        <w:jc w:val="both"/>
        <w:rPr>
          <w:b/>
          <w:sz w:val="28"/>
          <w:szCs w:val="28"/>
        </w:rPr>
      </w:pPr>
    </w:p>
    <w:p w:rsidR="00814183" w:rsidRDefault="005D6668" w:rsidP="00557CEC">
      <w:pPr>
        <w:ind w:firstLine="708"/>
        <w:jc w:val="both"/>
        <w:rPr>
          <w:sz w:val="28"/>
          <w:szCs w:val="28"/>
        </w:rPr>
      </w:pPr>
      <w:r w:rsidRPr="00AD09C3">
        <w:rPr>
          <w:sz w:val="28"/>
          <w:szCs w:val="28"/>
        </w:rPr>
        <w:t>В соответствии с частью 3.1.1 статьи 13, пунктом 4 части 3 статьи 28 Федерального закона от 06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r w:rsidR="00557CEC">
        <w:rPr>
          <w:sz w:val="28"/>
          <w:szCs w:val="28"/>
        </w:rPr>
        <w:t>Никольское</w:t>
      </w:r>
      <w:r w:rsidRPr="00AD09C3">
        <w:rPr>
          <w:sz w:val="28"/>
          <w:szCs w:val="28"/>
        </w:rPr>
        <w:t xml:space="preserve">», Положением о </w:t>
      </w:r>
      <w:r w:rsidR="006D279E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слушани</w:t>
      </w:r>
      <w:r w:rsidR="006D279E">
        <w:rPr>
          <w:sz w:val="28"/>
          <w:szCs w:val="28"/>
        </w:rPr>
        <w:t xml:space="preserve">ях на территории </w:t>
      </w:r>
      <w:r>
        <w:rPr>
          <w:sz w:val="28"/>
          <w:szCs w:val="28"/>
        </w:rPr>
        <w:t>муниципально</w:t>
      </w:r>
      <w:r w:rsidR="006D279E">
        <w:rPr>
          <w:sz w:val="28"/>
          <w:szCs w:val="28"/>
        </w:rPr>
        <w:t>го</w:t>
      </w:r>
      <w:r>
        <w:rPr>
          <w:sz w:val="28"/>
          <w:szCs w:val="28"/>
        </w:rPr>
        <w:t xml:space="preserve"> образовани</w:t>
      </w:r>
      <w:r w:rsidR="006D279E">
        <w:rPr>
          <w:sz w:val="28"/>
          <w:szCs w:val="28"/>
        </w:rPr>
        <w:t>я</w:t>
      </w:r>
      <w:r w:rsidRPr="00AD09C3">
        <w:rPr>
          <w:sz w:val="28"/>
          <w:szCs w:val="28"/>
        </w:rPr>
        <w:t xml:space="preserve"> «</w:t>
      </w:r>
      <w:r w:rsidR="00557CEC">
        <w:rPr>
          <w:sz w:val="28"/>
          <w:szCs w:val="28"/>
        </w:rPr>
        <w:t>Никольское</w:t>
      </w:r>
      <w:r>
        <w:rPr>
          <w:sz w:val="28"/>
          <w:szCs w:val="28"/>
        </w:rPr>
        <w:t>»</w:t>
      </w:r>
      <w:r w:rsidRPr="00AD09C3">
        <w:rPr>
          <w:sz w:val="28"/>
          <w:szCs w:val="28"/>
        </w:rPr>
        <w:t xml:space="preserve">, утвержденным решением </w:t>
      </w:r>
      <w:r>
        <w:rPr>
          <w:sz w:val="28"/>
          <w:szCs w:val="28"/>
        </w:rPr>
        <w:t>Совета</w:t>
      </w:r>
      <w:r w:rsidR="00557C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депутатов </w:t>
      </w:r>
      <w:r w:rsidRPr="00AD09C3">
        <w:rPr>
          <w:sz w:val="28"/>
          <w:szCs w:val="28"/>
        </w:rPr>
        <w:t>муниципального образования «</w:t>
      </w:r>
      <w:r w:rsidR="00557CEC">
        <w:rPr>
          <w:sz w:val="28"/>
          <w:szCs w:val="28"/>
        </w:rPr>
        <w:t>Никольское</w:t>
      </w:r>
      <w:r>
        <w:rPr>
          <w:sz w:val="28"/>
          <w:szCs w:val="28"/>
        </w:rPr>
        <w:t>» от</w:t>
      </w:r>
      <w:r w:rsidR="00557CEC">
        <w:rPr>
          <w:sz w:val="28"/>
          <w:szCs w:val="28"/>
        </w:rPr>
        <w:t xml:space="preserve"> 18  декабря </w:t>
      </w:r>
      <w:r>
        <w:rPr>
          <w:sz w:val="28"/>
          <w:szCs w:val="28"/>
        </w:rPr>
        <w:t>20</w:t>
      </w:r>
      <w:r w:rsidR="00557CEC">
        <w:rPr>
          <w:sz w:val="28"/>
          <w:szCs w:val="28"/>
        </w:rPr>
        <w:t>12</w:t>
      </w:r>
      <w:r>
        <w:rPr>
          <w:sz w:val="28"/>
          <w:szCs w:val="28"/>
        </w:rPr>
        <w:t xml:space="preserve"> года</w:t>
      </w:r>
      <w:r w:rsidR="00557CEC">
        <w:rPr>
          <w:sz w:val="28"/>
          <w:szCs w:val="28"/>
        </w:rPr>
        <w:t xml:space="preserve"> </w:t>
      </w:r>
      <w:r w:rsidR="00B86AB9">
        <w:rPr>
          <w:sz w:val="28"/>
          <w:szCs w:val="28"/>
        </w:rPr>
        <w:t xml:space="preserve">№ </w:t>
      </w:r>
      <w:r w:rsidR="00557CEC">
        <w:rPr>
          <w:sz w:val="28"/>
          <w:szCs w:val="28"/>
        </w:rPr>
        <w:t>11</w:t>
      </w:r>
      <w:r w:rsidRPr="00AD09C3">
        <w:rPr>
          <w:sz w:val="28"/>
          <w:szCs w:val="28"/>
        </w:rPr>
        <w:t>,</w:t>
      </w:r>
      <w:r w:rsidR="00557CEC">
        <w:rPr>
          <w:sz w:val="28"/>
          <w:szCs w:val="28"/>
        </w:rPr>
        <w:t xml:space="preserve"> </w:t>
      </w:r>
    </w:p>
    <w:p w:rsidR="009F573B" w:rsidRDefault="009F573B" w:rsidP="0081418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«Никольское»</w:t>
      </w:r>
    </w:p>
    <w:p w:rsidR="005D6668" w:rsidRDefault="00B86AB9" w:rsidP="00814183">
      <w:pPr>
        <w:ind w:firstLine="708"/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н о в л я </w:t>
      </w:r>
      <w:r w:rsidR="009F573B">
        <w:rPr>
          <w:b/>
          <w:sz w:val="28"/>
          <w:szCs w:val="28"/>
        </w:rPr>
        <w:t>е т:</w:t>
      </w:r>
    </w:p>
    <w:p w:rsidR="005D6668" w:rsidRDefault="005D6668" w:rsidP="00557CEC">
      <w:pPr>
        <w:ind w:firstLine="708"/>
        <w:jc w:val="both"/>
        <w:rPr>
          <w:b/>
          <w:sz w:val="28"/>
          <w:szCs w:val="28"/>
        </w:rPr>
      </w:pPr>
    </w:p>
    <w:p w:rsidR="005D6668" w:rsidRDefault="00890BB0" w:rsidP="00C24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3F4164" w:rsidRPr="006C20CF">
        <w:rPr>
          <w:sz w:val="26"/>
          <w:szCs w:val="26"/>
        </w:rPr>
        <w:t xml:space="preserve">Назначить </w:t>
      </w:r>
      <w:r w:rsidR="00C21226">
        <w:rPr>
          <w:sz w:val="26"/>
          <w:szCs w:val="26"/>
        </w:rPr>
        <w:t xml:space="preserve">на </w:t>
      </w:r>
      <w:r w:rsidR="00310692">
        <w:rPr>
          <w:sz w:val="26"/>
          <w:szCs w:val="26"/>
        </w:rPr>
        <w:t>1</w:t>
      </w:r>
      <w:r w:rsidR="00C21226">
        <w:rPr>
          <w:sz w:val="26"/>
          <w:szCs w:val="26"/>
        </w:rPr>
        <w:t xml:space="preserve">9 марта 2021 года проведение </w:t>
      </w:r>
      <w:r w:rsidR="003F4164" w:rsidRPr="006C20CF">
        <w:rPr>
          <w:sz w:val="26"/>
          <w:szCs w:val="26"/>
        </w:rPr>
        <w:t>публичны</w:t>
      </w:r>
      <w:r w:rsidR="00C21226">
        <w:rPr>
          <w:sz w:val="26"/>
          <w:szCs w:val="26"/>
        </w:rPr>
        <w:t>х</w:t>
      </w:r>
      <w:r w:rsidR="003F4164" w:rsidRPr="006C20CF">
        <w:rPr>
          <w:sz w:val="26"/>
          <w:szCs w:val="26"/>
        </w:rPr>
        <w:t xml:space="preserve"> слушани</w:t>
      </w:r>
      <w:r w:rsidR="00C21226">
        <w:rPr>
          <w:sz w:val="26"/>
          <w:szCs w:val="26"/>
        </w:rPr>
        <w:t>й</w:t>
      </w:r>
      <w:r w:rsidR="003F4164" w:rsidRPr="006C20CF">
        <w:rPr>
          <w:sz w:val="26"/>
          <w:szCs w:val="26"/>
        </w:rPr>
        <w:t xml:space="preserve"> по проекту </w:t>
      </w:r>
      <w:r w:rsidR="005D6668" w:rsidRPr="00890BB0">
        <w:rPr>
          <w:sz w:val="28"/>
          <w:szCs w:val="28"/>
        </w:rPr>
        <w:t>решения Совета депутатов муниципального образования «</w:t>
      </w:r>
      <w:r w:rsidR="00557CEC">
        <w:rPr>
          <w:sz w:val="28"/>
          <w:szCs w:val="28"/>
        </w:rPr>
        <w:t>Никольское</w:t>
      </w:r>
      <w:r w:rsidR="005D6668" w:rsidRPr="00890BB0">
        <w:rPr>
          <w:sz w:val="28"/>
          <w:szCs w:val="28"/>
        </w:rPr>
        <w:t>»</w:t>
      </w:r>
      <w:r w:rsidR="00557CEC">
        <w:rPr>
          <w:sz w:val="28"/>
          <w:szCs w:val="28"/>
        </w:rPr>
        <w:t xml:space="preserve"> </w:t>
      </w:r>
      <w:r w:rsidRPr="00890BB0">
        <w:rPr>
          <w:sz w:val="28"/>
          <w:szCs w:val="28"/>
        </w:rPr>
        <w:t>«О выражении согласия населения муниципального образования «</w:t>
      </w:r>
      <w:r w:rsidR="00557CEC">
        <w:rPr>
          <w:sz w:val="28"/>
          <w:szCs w:val="28"/>
        </w:rPr>
        <w:t>Никольское</w:t>
      </w:r>
      <w:r w:rsidRPr="00890BB0">
        <w:rPr>
          <w:sz w:val="28"/>
          <w:szCs w:val="28"/>
        </w:rPr>
        <w:t xml:space="preserve">» на </w:t>
      </w:r>
      <w:r w:rsidR="0038004E" w:rsidRPr="0038004E">
        <w:rPr>
          <w:sz w:val="28"/>
          <w:szCs w:val="28"/>
        </w:rPr>
        <w:t>преобразовани</w:t>
      </w:r>
      <w:r w:rsidR="0038004E">
        <w:rPr>
          <w:sz w:val="28"/>
          <w:szCs w:val="28"/>
        </w:rPr>
        <w:t>е</w:t>
      </w:r>
      <w:bookmarkStart w:id="0" w:name="_GoBack"/>
      <w:bookmarkEnd w:id="0"/>
      <w:r w:rsidR="0038004E" w:rsidRPr="0038004E">
        <w:rPr>
          <w:sz w:val="28"/>
          <w:szCs w:val="28"/>
        </w:rPr>
        <w:t xml:space="preserve"> муниципальных образований «</w:t>
      </w:r>
      <w:proofErr w:type="spellStart"/>
      <w:r w:rsidR="0038004E" w:rsidRPr="0038004E">
        <w:rPr>
          <w:sz w:val="28"/>
          <w:szCs w:val="28"/>
        </w:rPr>
        <w:t>Верхоледское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Верхопаденьгское</w:t>
      </w:r>
      <w:proofErr w:type="spellEnd"/>
      <w:r w:rsidR="0038004E" w:rsidRPr="0038004E">
        <w:rPr>
          <w:sz w:val="28"/>
          <w:szCs w:val="28"/>
        </w:rPr>
        <w:t>», «Никольское», «</w:t>
      </w:r>
      <w:proofErr w:type="spellStart"/>
      <w:r w:rsidR="0038004E" w:rsidRPr="0038004E">
        <w:rPr>
          <w:sz w:val="28"/>
          <w:szCs w:val="28"/>
        </w:rPr>
        <w:t>Ровдинское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Сюмское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Усть-Паденьгское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Федорогорское</w:t>
      </w:r>
      <w:proofErr w:type="spellEnd"/>
      <w:r w:rsidR="0038004E" w:rsidRPr="0038004E">
        <w:rPr>
          <w:sz w:val="28"/>
          <w:szCs w:val="28"/>
        </w:rPr>
        <w:t>», «</w:t>
      </w:r>
      <w:proofErr w:type="spellStart"/>
      <w:r w:rsidR="0038004E" w:rsidRPr="0038004E">
        <w:rPr>
          <w:sz w:val="28"/>
          <w:szCs w:val="28"/>
        </w:rPr>
        <w:t>Шеговарское</w:t>
      </w:r>
      <w:proofErr w:type="spellEnd"/>
      <w:r w:rsidR="0038004E" w:rsidRPr="0038004E">
        <w:rPr>
          <w:sz w:val="28"/>
          <w:szCs w:val="28"/>
        </w:rPr>
        <w:t xml:space="preserve"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в Шенкурский муниципальный округ Архангельской области </w:t>
      </w:r>
      <w:r w:rsidR="005D6668">
        <w:rPr>
          <w:sz w:val="28"/>
          <w:szCs w:val="28"/>
        </w:rPr>
        <w:t>(приложение</w:t>
      </w:r>
      <w:r w:rsidR="00557CEC">
        <w:rPr>
          <w:sz w:val="28"/>
          <w:szCs w:val="28"/>
        </w:rPr>
        <w:t xml:space="preserve"> </w:t>
      </w:r>
      <w:r w:rsidR="005D6668" w:rsidRPr="00CE00F5">
        <w:rPr>
          <w:sz w:val="28"/>
          <w:szCs w:val="28"/>
        </w:rPr>
        <w:t>№</w:t>
      </w:r>
      <w:r w:rsidR="00557CEC">
        <w:rPr>
          <w:sz w:val="28"/>
          <w:szCs w:val="28"/>
        </w:rPr>
        <w:t xml:space="preserve"> </w:t>
      </w:r>
      <w:r w:rsidR="005D6668" w:rsidRPr="00CE00F5">
        <w:rPr>
          <w:sz w:val="28"/>
          <w:szCs w:val="28"/>
        </w:rPr>
        <w:t>1 к постановлению</w:t>
      </w:r>
      <w:r w:rsidR="005D6668">
        <w:rPr>
          <w:sz w:val="28"/>
          <w:szCs w:val="28"/>
        </w:rPr>
        <w:t>)</w:t>
      </w:r>
      <w:r w:rsidR="005D6668" w:rsidRPr="00CE00F5">
        <w:rPr>
          <w:sz w:val="28"/>
          <w:szCs w:val="28"/>
        </w:rPr>
        <w:t xml:space="preserve">. </w:t>
      </w:r>
      <w:proofErr w:type="gramEnd"/>
    </w:p>
    <w:p w:rsidR="00294A28" w:rsidRDefault="00294A28" w:rsidP="00C242F7">
      <w:pPr>
        <w:ind w:firstLine="709"/>
        <w:jc w:val="both"/>
        <w:rPr>
          <w:sz w:val="28"/>
          <w:szCs w:val="28"/>
        </w:rPr>
      </w:pPr>
    </w:p>
    <w:p w:rsidR="00C21226" w:rsidRPr="003F4164" w:rsidRDefault="00C21226" w:rsidP="00C212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3F4164">
        <w:rPr>
          <w:sz w:val="28"/>
          <w:szCs w:val="28"/>
        </w:rPr>
        <w:t xml:space="preserve">Провести публичные слушания </w:t>
      </w:r>
      <w:r w:rsidR="0031069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3F4164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3F4164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F4164">
        <w:rPr>
          <w:sz w:val="28"/>
          <w:szCs w:val="28"/>
        </w:rPr>
        <w:t xml:space="preserve"> года в 1</w:t>
      </w:r>
      <w:r>
        <w:rPr>
          <w:sz w:val="28"/>
          <w:szCs w:val="28"/>
        </w:rPr>
        <w:t>1</w:t>
      </w:r>
      <w:r w:rsidRPr="003F4164">
        <w:rPr>
          <w:sz w:val="28"/>
          <w:szCs w:val="28"/>
        </w:rPr>
        <w:t xml:space="preserve"> час. </w:t>
      </w:r>
      <w:r>
        <w:rPr>
          <w:sz w:val="28"/>
          <w:szCs w:val="28"/>
        </w:rPr>
        <w:t>0</w:t>
      </w:r>
      <w:r w:rsidRPr="003F4164">
        <w:rPr>
          <w:sz w:val="28"/>
          <w:szCs w:val="28"/>
        </w:rPr>
        <w:t xml:space="preserve">0 мин., в дистанционном формате с использованием </w:t>
      </w:r>
      <w:r>
        <w:rPr>
          <w:sz w:val="28"/>
          <w:szCs w:val="28"/>
        </w:rPr>
        <w:t xml:space="preserve">                                       </w:t>
      </w:r>
      <w:r w:rsidRPr="003F4164">
        <w:rPr>
          <w:sz w:val="28"/>
          <w:szCs w:val="28"/>
        </w:rPr>
        <w:t xml:space="preserve">информационно-коммуникационной сети Интернет по адресу: </w:t>
      </w:r>
      <w:r w:rsidRPr="003F4164">
        <w:rPr>
          <w:sz w:val="28"/>
          <w:szCs w:val="28"/>
          <w:u w:val="single"/>
          <w:lang w:val="en-US"/>
        </w:rPr>
        <w:t>https</w:t>
      </w:r>
      <w:r w:rsidRPr="003F4164">
        <w:rPr>
          <w:sz w:val="28"/>
          <w:szCs w:val="28"/>
          <w:u w:val="single"/>
        </w:rPr>
        <w:t>://</w:t>
      </w:r>
      <w:proofErr w:type="spellStart"/>
      <w:r w:rsidRPr="003F4164">
        <w:rPr>
          <w:sz w:val="28"/>
          <w:szCs w:val="28"/>
          <w:u w:val="single"/>
          <w:lang w:val="en-US"/>
        </w:rPr>
        <w:t>vk</w:t>
      </w:r>
      <w:proofErr w:type="spellEnd"/>
      <w:r w:rsidRPr="003F4164">
        <w:rPr>
          <w:sz w:val="28"/>
          <w:szCs w:val="28"/>
          <w:u w:val="single"/>
        </w:rPr>
        <w:t>.</w:t>
      </w:r>
      <w:r w:rsidRPr="003F4164">
        <w:rPr>
          <w:sz w:val="28"/>
          <w:szCs w:val="28"/>
          <w:u w:val="single"/>
          <w:lang w:val="en-US"/>
        </w:rPr>
        <w:t>com</w:t>
      </w:r>
      <w:r w:rsidRPr="003F4164">
        <w:rPr>
          <w:sz w:val="28"/>
          <w:szCs w:val="28"/>
          <w:u w:val="single"/>
        </w:rPr>
        <w:t>/</w:t>
      </w:r>
      <w:proofErr w:type="spellStart"/>
      <w:r w:rsidRPr="003F4164">
        <w:rPr>
          <w:sz w:val="28"/>
          <w:szCs w:val="28"/>
          <w:u w:val="single"/>
          <w:lang w:val="en-US"/>
        </w:rPr>
        <w:t>shenradm</w:t>
      </w:r>
      <w:proofErr w:type="spellEnd"/>
      <w:r w:rsidRPr="003F4164">
        <w:rPr>
          <w:sz w:val="28"/>
          <w:szCs w:val="28"/>
        </w:rPr>
        <w:t>.</w:t>
      </w:r>
    </w:p>
    <w:p w:rsidR="005D6668" w:rsidRPr="00CE00F5" w:rsidRDefault="00C21226" w:rsidP="005D66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6668" w:rsidRPr="00CE00F5">
        <w:rPr>
          <w:rFonts w:ascii="Times New Roman" w:hAnsi="Times New Roman" w:cs="Times New Roman"/>
          <w:sz w:val="28"/>
          <w:szCs w:val="28"/>
        </w:rPr>
        <w:t xml:space="preserve">. Инициатор проведения публичных слушаний – </w:t>
      </w:r>
      <w:r w:rsidR="00DC6A93">
        <w:rPr>
          <w:rFonts w:ascii="Times New Roman" w:hAnsi="Times New Roman" w:cs="Times New Roman"/>
          <w:sz w:val="28"/>
          <w:szCs w:val="28"/>
        </w:rPr>
        <w:t>глава</w:t>
      </w:r>
      <w:r w:rsidR="00557CEC">
        <w:rPr>
          <w:rFonts w:ascii="Times New Roman" w:hAnsi="Times New Roman" w:cs="Times New Roman"/>
          <w:sz w:val="28"/>
          <w:szCs w:val="28"/>
        </w:rPr>
        <w:t xml:space="preserve"> </w:t>
      </w:r>
      <w:r w:rsidR="005D6668" w:rsidRPr="00CE00F5">
        <w:rPr>
          <w:rFonts w:ascii="Times New Roman" w:hAnsi="Times New Roman" w:cs="Times New Roman"/>
          <w:sz w:val="28"/>
          <w:szCs w:val="28"/>
        </w:rPr>
        <w:t>муниц</w:t>
      </w:r>
      <w:r w:rsidR="005D6668">
        <w:rPr>
          <w:rFonts w:ascii="Times New Roman" w:hAnsi="Times New Roman" w:cs="Times New Roman"/>
          <w:sz w:val="28"/>
          <w:szCs w:val="28"/>
        </w:rPr>
        <w:t>ипального образования «</w:t>
      </w:r>
      <w:r w:rsidR="00557CEC">
        <w:rPr>
          <w:rFonts w:ascii="Times New Roman" w:hAnsi="Times New Roman" w:cs="Times New Roman"/>
          <w:sz w:val="28"/>
          <w:szCs w:val="28"/>
        </w:rPr>
        <w:t>Никольское</w:t>
      </w:r>
      <w:r w:rsidR="005D6668" w:rsidRPr="00CE00F5">
        <w:rPr>
          <w:rFonts w:ascii="Times New Roman" w:hAnsi="Times New Roman" w:cs="Times New Roman"/>
          <w:sz w:val="28"/>
          <w:szCs w:val="28"/>
        </w:rPr>
        <w:t>».</w:t>
      </w:r>
    </w:p>
    <w:p w:rsidR="005D6668" w:rsidRDefault="005D6668" w:rsidP="005D66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0201">
        <w:rPr>
          <w:sz w:val="28"/>
          <w:szCs w:val="28"/>
        </w:rPr>
        <w:t xml:space="preserve">4. Утвердить состав </w:t>
      </w:r>
      <w:r>
        <w:rPr>
          <w:sz w:val="28"/>
          <w:szCs w:val="28"/>
        </w:rPr>
        <w:t>комиссии по организации</w:t>
      </w:r>
      <w:r w:rsidRPr="00FB0201">
        <w:rPr>
          <w:sz w:val="28"/>
          <w:szCs w:val="28"/>
        </w:rPr>
        <w:t xml:space="preserve"> и проведению публичных слуш</w:t>
      </w:r>
      <w:r>
        <w:rPr>
          <w:sz w:val="28"/>
          <w:szCs w:val="28"/>
        </w:rPr>
        <w:t>аний по проекту решения (приложение</w:t>
      </w:r>
      <w:r w:rsidRPr="00FB0201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к постановлению)</w:t>
      </w:r>
      <w:r w:rsidRPr="00FB0201">
        <w:rPr>
          <w:sz w:val="28"/>
          <w:szCs w:val="28"/>
        </w:rPr>
        <w:t>.</w:t>
      </w:r>
    </w:p>
    <w:p w:rsidR="005D6668" w:rsidRDefault="005D6668" w:rsidP="005D666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CE00F5">
        <w:rPr>
          <w:rFonts w:ascii="Times New Roman" w:hAnsi="Times New Roman"/>
          <w:sz w:val="28"/>
          <w:szCs w:val="28"/>
        </w:rPr>
        <w:t xml:space="preserve">В соответствии с </w:t>
      </w:r>
      <w:r w:rsidRPr="00AD09C3">
        <w:rPr>
          <w:rFonts w:ascii="Times New Roman" w:hAnsi="Times New Roman"/>
          <w:sz w:val="28"/>
          <w:szCs w:val="28"/>
        </w:rPr>
        <w:t xml:space="preserve">Положением о </w:t>
      </w:r>
      <w:r>
        <w:rPr>
          <w:rFonts w:ascii="Times New Roman" w:hAnsi="Times New Roman"/>
          <w:sz w:val="28"/>
          <w:szCs w:val="28"/>
        </w:rPr>
        <w:t>порядке организации и проведения публичных слушаний</w:t>
      </w:r>
      <w:r w:rsidR="002C2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муниципальном образовании</w:t>
      </w:r>
      <w:r w:rsidRPr="00AD09C3">
        <w:rPr>
          <w:rFonts w:ascii="Times New Roman" w:hAnsi="Times New Roman"/>
          <w:sz w:val="28"/>
          <w:szCs w:val="28"/>
        </w:rPr>
        <w:t xml:space="preserve"> «</w:t>
      </w:r>
      <w:r w:rsidR="002C22A3">
        <w:rPr>
          <w:rFonts w:ascii="Times New Roman" w:hAnsi="Times New Roman"/>
          <w:sz w:val="28"/>
          <w:szCs w:val="28"/>
        </w:rPr>
        <w:t>Никольское</w:t>
      </w:r>
      <w:r>
        <w:rPr>
          <w:rFonts w:ascii="Times New Roman" w:hAnsi="Times New Roman"/>
          <w:sz w:val="28"/>
          <w:szCs w:val="28"/>
        </w:rPr>
        <w:t>»</w:t>
      </w:r>
      <w:r w:rsidRPr="00CE00F5">
        <w:rPr>
          <w:rFonts w:ascii="Times New Roman" w:hAnsi="Times New Roman"/>
          <w:sz w:val="28"/>
          <w:szCs w:val="28"/>
        </w:rPr>
        <w:t xml:space="preserve"> предложения </w:t>
      </w:r>
      <w:r>
        <w:rPr>
          <w:rFonts w:ascii="Times New Roman" w:hAnsi="Times New Roman"/>
          <w:sz w:val="28"/>
          <w:szCs w:val="28"/>
        </w:rPr>
        <w:t xml:space="preserve">по проекту решения, вынесенному на публичные слушания, </w:t>
      </w:r>
      <w:r w:rsidRPr="00CE00F5">
        <w:rPr>
          <w:rFonts w:ascii="Times New Roman" w:hAnsi="Times New Roman"/>
          <w:sz w:val="28"/>
          <w:szCs w:val="28"/>
        </w:rPr>
        <w:t>принимаются в администрации муниципального образования «</w:t>
      </w:r>
      <w:r w:rsidR="002C22A3">
        <w:rPr>
          <w:rFonts w:ascii="Times New Roman" w:hAnsi="Times New Roman"/>
          <w:sz w:val="28"/>
          <w:szCs w:val="28"/>
        </w:rPr>
        <w:t>Никольское</w:t>
      </w:r>
      <w:r w:rsidRPr="00CE00F5">
        <w:rPr>
          <w:rFonts w:ascii="Times New Roman" w:hAnsi="Times New Roman"/>
          <w:sz w:val="28"/>
          <w:szCs w:val="28"/>
        </w:rPr>
        <w:t xml:space="preserve">» </w:t>
      </w:r>
      <w:r w:rsidRPr="002C39E9">
        <w:rPr>
          <w:rFonts w:ascii="Times New Roman" w:hAnsi="Times New Roman"/>
          <w:sz w:val="28"/>
          <w:szCs w:val="28"/>
        </w:rPr>
        <w:t xml:space="preserve">по адресу: </w:t>
      </w:r>
      <w:r w:rsidR="00DC6A93">
        <w:rPr>
          <w:rFonts w:ascii="Times New Roman" w:hAnsi="Times New Roman"/>
          <w:sz w:val="28"/>
          <w:szCs w:val="28"/>
        </w:rPr>
        <w:t xml:space="preserve">Архангельская область, </w:t>
      </w:r>
      <w:r w:rsidR="002E08D2">
        <w:rPr>
          <w:rFonts w:ascii="Times New Roman" w:hAnsi="Times New Roman"/>
          <w:sz w:val="28"/>
          <w:szCs w:val="28"/>
        </w:rPr>
        <w:t>Шенкурский</w:t>
      </w:r>
      <w:r w:rsidR="00DC6A93">
        <w:rPr>
          <w:rFonts w:ascii="Times New Roman" w:hAnsi="Times New Roman"/>
          <w:sz w:val="28"/>
          <w:szCs w:val="28"/>
        </w:rPr>
        <w:t xml:space="preserve"> район, </w:t>
      </w:r>
      <w:r w:rsidR="002C22A3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="002C22A3">
        <w:rPr>
          <w:rFonts w:ascii="Times New Roman" w:hAnsi="Times New Roman"/>
          <w:sz w:val="28"/>
          <w:szCs w:val="28"/>
        </w:rPr>
        <w:t>Шипуновская</w:t>
      </w:r>
      <w:proofErr w:type="spellEnd"/>
      <w:r w:rsidR="00DC6A93">
        <w:rPr>
          <w:rFonts w:ascii="Times New Roman" w:hAnsi="Times New Roman"/>
          <w:sz w:val="28"/>
          <w:szCs w:val="28"/>
        </w:rPr>
        <w:t>,</w:t>
      </w:r>
      <w:r w:rsidR="002C22A3">
        <w:rPr>
          <w:rFonts w:ascii="Times New Roman" w:hAnsi="Times New Roman"/>
          <w:sz w:val="28"/>
          <w:szCs w:val="28"/>
        </w:rPr>
        <w:t xml:space="preserve">            </w:t>
      </w:r>
      <w:r w:rsidR="00DC6A93">
        <w:rPr>
          <w:rFonts w:ascii="Times New Roman" w:hAnsi="Times New Roman"/>
          <w:sz w:val="28"/>
          <w:szCs w:val="28"/>
        </w:rPr>
        <w:t xml:space="preserve"> ул. </w:t>
      </w:r>
      <w:r w:rsidR="002C22A3">
        <w:rPr>
          <w:rFonts w:ascii="Times New Roman" w:hAnsi="Times New Roman"/>
          <w:sz w:val="28"/>
          <w:szCs w:val="28"/>
        </w:rPr>
        <w:t>Волосатова</w:t>
      </w:r>
      <w:r w:rsidR="00DC6A93">
        <w:rPr>
          <w:rFonts w:ascii="Times New Roman" w:hAnsi="Times New Roman"/>
          <w:sz w:val="28"/>
          <w:szCs w:val="28"/>
        </w:rPr>
        <w:t xml:space="preserve">, д. </w:t>
      </w:r>
      <w:r w:rsidR="002C22A3">
        <w:rPr>
          <w:rFonts w:ascii="Times New Roman" w:hAnsi="Times New Roman"/>
          <w:sz w:val="28"/>
          <w:szCs w:val="28"/>
        </w:rPr>
        <w:t>18</w:t>
      </w:r>
      <w:r w:rsidR="00DC6A93">
        <w:rPr>
          <w:rFonts w:ascii="Times New Roman" w:hAnsi="Times New Roman"/>
          <w:sz w:val="28"/>
          <w:szCs w:val="28"/>
        </w:rPr>
        <w:t xml:space="preserve">, </w:t>
      </w:r>
      <w:r w:rsidRPr="002C39E9">
        <w:rPr>
          <w:rFonts w:ascii="Times New Roman" w:hAnsi="Times New Roman"/>
          <w:sz w:val="28"/>
          <w:szCs w:val="28"/>
        </w:rPr>
        <w:t xml:space="preserve">в рабочие дни с </w:t>
      </w:r>
      <w:r w:rsidR="002C22A3">
        <w:rPr>
          <w:rFonts w:ascii="Times New Roman" w:hAnsi="Times New Roman"/>
          <w:sz w:val="28"/>
          <w:szCs w:val="28"/>
        </w:rPr>
        <w:t>9.00</w:t>
      </w:r>
      <w:r w:rsidRPr="002C39E9">
        <w:rPr>
          <w:rFonts w:ascii="Times New Roman" w:hAnsi="Times New Roman"/>
          <w:sz w:val="28"/>
          <w:szCs w:val="28"/>
        </w:rPr>
        <w:t xml:space="preserve"> часов до </w:t>
      </w:r>
      <w:r w:rsidR="002C22A3">
        <w:rPr>
          <w:rFonts w:ascii="Times New Roman" w:hAnsi="Times New Roman"/>
          <w:sz w:val="28"/>
          <w:szCs w:val="28"/>
        </w:rPr>
        <w:t>17.00</w:t>
      </w:r>
      <w:r w:rsidRPr="002C39E9">
        <w:rPr>
          <w:rFonts w:ascii="Times New Roman" w:hAnsi="Times New Roman"/>
          <w:sz w:val="28"/>
          <w:szCs w:val="28"/>
        </w:rPr>
        <w:t xml:space="preserve"> часов </w:t>
      </w:r>
      <w:r w:rsidRPr="00CE00F5">
        <w:rPr>
          <w:rFonts w:ascii="Times New Roman" w:hAnsi="Times New Roman"/>
          <w:sz w:val="28"/>
          <w:szCs w:val="28"/>
        </w:rPr>
        <w:t>со дня опубликования</w:t>
      </w:r>
      <w:r>
        <w:rPr>
          <w:rFonts w:ascii="Times New Roman" w:hAnsi="Times New Roman"/>
          <w:sz w:val="28"/>
          <w:szCs w:val="28"/>
        </w:rPr>
        <w:t xml:space="preserve"> пр</w:t>
      </w:r>
      <w:r w:rsidR="00B86AB9">
        <w:rPr>
          <w:rFonts w:ascii="Times New Roman" w:hAnsi="Times New Roman"/>
          <w:sz w:val="28"/>
          <w:szCs w:val="28"/>
        </w:rPr>
        <w:t xml:space="preserve">оекта решения и не позднее </w:t>
      </w:r>
      <w:r w:rsidR="00D83BF5">
        <w:rPr>
          <w:rFonts w:ascii="Times New Roman" w:hAnsi="Times New Roman"/>
          <w:sz w:val="28"/>
          <w:szCs w:val="28"/>
        </w:rPr>
        <w:t>1</w:t>
      </w:r>
      <w:r w:rsidR="00846B74">
        <w:rPr>
          <w:rFonts w:ascii="Times New Roman" w:hAnsi="Times New Roman"/>
          <w:sz w:val="28"/>
          <w:szCs w:val="28"/>
        </w:rPr>
        <w:t>1</w:t>
      </w:r>
      <w:r w:rsidR="002C22A3">
        <w:rPr>
          <w:rFonts w:ascii="Times New Roman" w:hAnsi="Times New Roman"/>
          <w:sz w:val="28"/>
          <w:szCs w:val="28"/>
        </w:rPr>
        <w:t xml:space="preserve"> марта</w:t>
      </w:r>
      <w:r w:rsidRPr="00CE00F5">
        <w:rPr>
          <w:rFonts w:ascii="Times New Roman" w:hAnsi="Times New Roman"/>
          <w:sz w:val="28"/>
          <w:szCs w:val="28"/>
        </w:rPr>
        <w:t xml:space="preserve"> 202</w:t>
      </w:r>
      <w:r w:rsidR="002E08D2">
        <w:rPr>
          <w:rFonts w:ascii="Times New Roman" w:hAnsi="Times New Roman"/>
          <w:sz w:val="28"/>
          <w:szCs w:val="28"/>
        </w:rPr>
        <w:t>1</w:t>
      </w:r>
      <w:r w:rsidRPr="00CE00F5">
        <w:rPr>
          <w:rFonts w:ascii="Times New Roman" w:hAnsi="Times New Roman"/>
          <w:sz w:val="28"/>
          <w:szCs w:val="28"/>
        </w:rPr>
        <w:t xml:space="preserve"> года.</w:t>
      </w:r>
    </w:p>
    <w:p w:rsidR="005D6668" w:rsidRPr="00CE00F5" w:rsidRDefault="00C21226" w:rsidP="005D66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D6668">
        <w:rPr>
          <w:sz w:val="28"/>
          <w:szCs w:val="28"/>
        </w:rPr>
        <w:t xml:space="preserve">. Комиссии по организации и проведению </w:t>
      </w:r>
      <w:r w:rsidR="005D6668" w:rsidRPr="00CE00F5">
        <w:rPr>
          <w:sz w:val="28"/>
          <w:szCs w:val="28"/>
        </w:rPr>
        <w:t xml:space="preserve">публичных слушаний </w:t>
      </w:r>
      <w:r w:rsidR="005D6668">
        <w:rPr>
          <w:sz w:val="28"/>
          <w:szCs w:val="28"/>
        </w:rPr>
        <w:t xml:space="preserve">по проекту решения </w:t>
      </w:r>
      <w:r w:rsidR="005D6668" w:rsidRPr="00CE00F5">
        <w:rPr>
          <w:sz w:val="28"/>
          <w:szCs w:val="28"/>
        </w:rPr>
        <w:t>обеспечить рассмотрение предложений и замечаний, обобщить их и учесть при доработке проекта решения.</w:t>
      </w:r>
    </w:p>
    <w:p w:rsidR="005D6668" w:rsidRPr="00CE00F5" w:rsidRDefault="00C21226" w:rsidP="005D66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D6668" w:rsidRPr="00CE00F5">
        <w:rPr>
          <w:sz w:val="28"/>
          <w:szCs w:val="28"/>
        </w:rPr>
        <w:t xml:space="preserve">. Результаты публичных слушаний, включая мотивированное обоснование принятого решения, направить в </w:t>
      </w:r>
      <w:r w:rsidR="005D6668">
        <w:rPr>
          <w:sz w:val="28"/>
          <w:szCs w:val="28"/>
        </w:rPr>
        <w:t>Совет</w:t>
      </w:r>
      <w:r w:rsidR="002C22A3">
        <w:rPr>
          <w:sz w:val="28"/>
          <w:szCs w:val="28"/>
        </w:rPr>
        <w:t xml:space="preserve"> </w:t>
      </w:r>
      <w:r w:rsidR="005D6668">
        <w:rPr>
          <w:sz w:val="28"/>
          <w:szCs w:val="28"/>
        </w:rPr>
        <w:t xml:space="preserve">депутатов </w:t>
      </w:r>
      <w:r w:rsidR="005D6668" w:rsidRPr="00CE00F5">
        <w:rPr>
          <w:sz w:val="28"/>
          <w:szCs w:val="28"/>
        </w:rPr>
        <w:t>муниципального образ</w:t>
      </w:r>
      <w:r w:rsidR="005D6668">
        <w:rPr>
          <w:sz w:val="28"/>
          <w:szCs w:val="28"/>
        </w:rPr>
        <w:t>ования</w:t>
      </w:r>
      <w:r w:rsidR="005D6668" w:rsidRPr="00CE00F5">
        <w:rPr>
          <w:sz w:val="28"/>
          <w:szCs w:val="28"/>
        </w:rPr>
        <w:t xml:space="preserve"> «</w:t>
      </w:r>
      <w:r w:rsidR="002C22A3">
        <w:rPr>
          <w:sz w:val="28"/>
          <w:szCs w:val="28"/>
        </w:rPr>
        <w:t>Никольское</w:t>
      </w:r>
      <w:r w:rsidR="005D6668" w:rsidRPr="00CE00F5">
        <w:rPr>
          <w:sz w:val="28"/>
          <w:szCs w:val="28"/>
        </w:rPr>
        <w:t>» и разместить на официальном сайте администрации муниципального образования «</w:t>
      </w:r>
      <w:r w:rsidR="002C22A3">
        <w:rPr>
          <w:sz w:val="28"/>
          <w:szCs w:val="28"/>
        </w:rPr>
        <w:t>Шенкурский муниципальный район</w:t>
      </w:r>
      <w:r w:rsidR="005D6668" w:rsidRPr="00CE00F5">
        <w:rPr>
          <w:sz w:val="28"/>
          <w:szCs w:val="28"/>
        </w:rPr>
        <w:t>».</w:t>
      </w:r>
    </w:p>
    <w:p w:rsidR="003422E1" w:rsidRPr="00CE00F5" w:rsidRDefault="00C21226" w:rsidP="00342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D6668" w:rsidRPr="003422E1">
        <w:rPr>
          <w:sz w:val="28"/>
          <w:szCs w:val="28"/>
        </w:rPr>
        <w:t xml:space="preserve">. Опубликовать настоящее решение в </w:t>
      </w:r>
      <w:r w:rsidR="003422E1" w:rsidRPr="003422E1">
        <w:rPr>
          <w:sz w:val="28"/>
          <w:szCs w:val="28"/>
        </w:rPr>
        <w:t xml:space="preserve">информационном бюллетене </w:t>
      </w:r>
      <w:r w:rsidR="001D2BE8" w:rsidRPr="003422E1">
        <w:rPr>
          <w:sz w:val="28"/>
          <w:szCs w:val="28"/>
        </w:rPr>
        <w:t>«</w:t>
      </w:r>
      <w:r w:rsidR="002C22A3">
        <w:rPr>
          <w:sz w:val="28"/>
          <w:szCs w:val="28"/>
        </w:rPr>
        <w:t>Никольский вестник</w:t>
      </w:r>
      <w:r w:rsidR="001D2BE8" w:rsidRPr="003422E1">
        <w:rPr>
          <w:sz w:val="28"/>
          <w:szCs w:val="28"/>
        </w:rPr>
        <w:t xml:space="preserve">» и </w:t>
      </w:r>
      <w:r w:rsidR="003422E1" w:rsidRPr="003422E1">
        <w:rPr>
          <w:sz w:val="28"/>
          <w:szCs w:val="28"/>
        </w:rPr>
        <w:t>разместить на официальном сайте администрации</w:t>
      </w:r>
      <w:r w:rsidR="003422E1" w:rsidRPr="00CE00F5">
        <w:rPr>
          <w:sz w:val="28"/>
          <w:szCs w:val="28"/>
        </w:rPr>
        <w:t xml:space="preserve"> муниципального образования «</w:t>
      </w:r>
      <w:r w:rsidR="002C22A3">
        <w:rPr>
          <w:sz w:val="28"/>
          <w:szCs w:val="28"/>
        </w:rPr>
        <w:t>Шенкурский муниципальный район</w:t>
      </w:r>
      <w:r w:rsidR="003422E1" w:rsidRPr="00CE00F5">
        <w:rPr>
          <w:sz w:val="28"/>
          <w:szCs w:val="28"/>
        </w:rPr>
        <w:t>».</w:t>
      </w:r>
    </w:p>
    <w:p w:rsidR="002C22A3" w:rsidRDefault="00C21226" w:rsidP="002C22A3">
      <w:pPr>
        <w:autoSpaceDE w:val="0"/>
        <w:autoSpaceDN w:val="0"/>
        <w:adjustRightInd w:val="0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D6668" w:rsidRPr="003422E1">
        <w:rPr>
          <w:sz w:val="28"/>
          <w:szCs w:val="28"/>
        </w:rPr>
        <w:t xml:space="preserve">. Настоящее постановление вступает в силу со дня его официального </w:t>
      </w:r>
    </w:p>
    <w:p w:rsidR="005D6668" w:rsidRPr="003422E1" w:rsidRDefault="005D6668" w:rsidP="002C22A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22E1">
        <w:rPr>
          <w:sz w:val="28"/>
          <w:szCs w:val="28"/>
        </w:rPr>
        <w:t>опубликования.</w:t>
      </w:r>
    </w:p>
    <w:p w:rsidR="006F550C" w:rsidRPr="005C3A3F" w:rsidRDefault="006F550C" w:rsidP="006F55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50C" w:rsidRPr="005C3A3F" w:rsidRDefault="006F550C" w:rsidP="006F55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50C" w:rsidRPr="005C3A3F" w:rsidRDefault="006F550C" w:rsidP="006F55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550C" w:rsidRDefault="00DC6A93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F550C" w:rsidRPr="005C3A3F" w:rsidRDefault="006F550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C3A3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053E6">
        <w:rPr>
          <w:rFonts w:ascii="Times New Roman" w:hAnsi="Times New Roman" w:cs="Times New Roman"/>
          <w:sz w:val="28"/>
          <w:szCs w:val="28"/>
        </w:rPr>
        <w:t>«</w:t>
      </w:r>
      <w:r w:rsidR="00C47D27">
        <w:rPr>
          <w:rFonts w:ascii="Times New Roman" w:hAnsi="Times New Roman" w:cs="Times New Roman"/>
          <w:sz w:val="28"/>
          <w:szCs w:val="28"/>
        </w:rPr>
        <w:t>Никольское</w:t>
      </w:r>
      <w:r w:rsidR="00DC6A93">
        <w:rPr>
          <w:rFonts w:ascii="Times New Roman" w:hAnsi="Times New Roman" w:cs="Times New Roman"/>
          <w:sz w:val="28"/>
          <w:szCs w:val="28"/>
        </w:rPr>
        <w:t>»</w:t>
      </w:r>
      <w:r w:rsidR="00DC6A93">
        <w:rPr>
          <w:rFonts w:ascii="Times New Roman" w:hAnsi="Times New Roman" w:cs="Times New Roman"/>
          <w:sz w:val="28"/>
          <w:szCs w:val="28"/>
        </w:rPr>
        <w:tab/>
      </w:r>
      <w:r w:rsidR="00DC6A93">
        <w:rPr>
          <w:rFonts w:ascii="Times New Roman" w:hAnsi="Times New Roman" w:cs="Times New Roman"/>
          <w:sz w:val="28"/>
          <w:szCs w:val="28"/>
        </w:rPr>
        <w:tab/>
      </w:r>
      <w:r w:rsidR="00DC6A93">
        <w:rPr>
          <w:rFonts w:ascii="Times New Roman" w:hAnsi="Times New Roman" w:cs="Times New Roman"/>
          <w:sz w:val="28"/>
          <w:szCs w:val="28"/>
        </w:rPr>
        <w:tab/>
      </w:r>
      <w:r w:rsidR="00C47D27">
        <w:rPr>
          <w:rFonts w:ascii="Times New Roman" w:hAnsi="Times New Roman" w:cs="Times New Roman"/>
          <w:sz w:val="28"/>
          <w:szCs w:val="28"/>
        </w:rPr>
        <w:t>О.А. Костин</w:t>
      </w:r>
    </w:p>
    <w:p w:rsidR="006F550C" w:rsidRPr="005C3A3F" w:rsidRDefault="006F550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C3A3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F550C" w:rsidRPr="005C3A3F" w:rsidRDefault="006F550C" w:rsidP="006F55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61E6" w:rsidRDefault="002461E6"/>
    <w:sectPr w:rsidR="002461E6" w:rsidSect="0073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61902"/>
    <w:multiLevelType w:val="hybridMultilevel"/>
    <w:tmpl w:val="7BE2F4A2"/>
    <w:lvl w:ilvl="0" w:tplc="931E78B6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930680"/>
    <w:multiLevelType w:val="hybridMultilevel"/>
    <w:tmpl w:val="E18A0FA6"/>
    <w:lvl w:ilvl="0" w:tplc="EF6C8DB6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50C"/>
    <w:rsid w:val="00035E04"/>
    <w:rsid w:val="000A7D24"/>
    <w:rsid w:val="001D2BE8"/>
    <w:rsid w:val="00200D37"/>
    <w:rsid w:val="002461E6"/>
    <w:rsid w:val="00294A28"/>
    <w:rsid w:val="002B573D"/>
    <w:rsid w:val="002C22A3"/>
    <w:rsid w:val="002E08D2"/>
    <w:rsid w:val="00310692"/>
    <w:rsid w:val="003422E1"/>
    <w:rsid w:val="003769DE"/>
    <w:rsid w:val="0038004E"/>
    <w:rsid w:val="003F4164"/>
    <w:rsid w:val="004053E6"/>
    <w:rsid w:val="00455948"/>
    <w:rsid w:val="004844CD"/>
    <w:rsid w:val="00557CEC"/>
    <w:rsid w:val="005D6668"/>
    <w:rsid w:val="00634F9F"/>
    <w:rsid w:val="006C654D"/>
    <w:rsid w:val="006D279E"/>
    <w:rsid w:val="006F550C"/>
    <w:rsid w:val="007311DB"/>
    <w:rsid w:val="0076377E"/>
    <w:rsid w:val="00790345"/>
    <w:rsid w:val="007F25FB"/>
    <w:rsid w:val="00814183"/>
    <w:rsid w:val="00831E8A"/>
    <w:rsid w:val="00846B74"/>
    <w:rsid w:val="00860F3A"/>
    <w:rsid w:val="00890BB0"/>
    <w:rsid w:val="0094078A"/>
    <w:rsid w:val="009C092D"/>
    <w:rsid w:val="009C6A93"/>
    <w:rsid w:val="009F573B"/>
    <w:rsid w:val="00A94FA1"/>
    <w:rsid w:val="00B7171B"/>
    <w:rsid w:val="00B86AB9"/>
    <w:rsid w:val="00C21226"/>
    <w:rsid w:val="00C242F7"/>
    <w:rsid w:val="00C47D27"/>
    <w:rsid w:val="00C93552"/>
    <w:rsid w:val="00D2242C"/>
    <w:rsid w:val="00D57DC4"/>
    <w:rsid w:val="00D80A5D"/>
    <w:rsid w:val="00D83BF5"/>
    <w:rsid w:val="00DC6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5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5D66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5D66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headertexttopleveltextcentertext">
    <w:name w:val="headertext topleveltext centertext"/>
    <w:basedOn w:val="a"/>
    <w:uiPriority w:val="99"/>
    <w:rsid w:val="00557CE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 Евгений Сергеевич</dc:creator>
  <cp:lastModifiedBy>User</cp:lastModifiedBy>
  <cp:revision>9</cp:revision>
  <cp:lastPrinted>2021-02-25T06:32:00Z</cp:lastPrinted>
  <dcterms:created xsi:type="dcterms:W3CDTF">2021-02-24T10:14:00Z</dcterms:created>
  <dcterms:modified xsi:type="dcterms:W3CDTF">2021-02-25T12:12:00Z</dcterms:modified>
</cp:coreProperties>
</file>